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0E12" w:rsidRDefault="009B214A">
      <w:pPr>
        <w:rPr>
          <w:b/>
        </w:rPr>
      </w:pPr>
      <w:r>
        <w:rPr>
          <w:b/>
        </w:rPr>
        <w:t>Loi Cheng</w:t>
      </w:r>
    </w:p>
    <w:p w:rsidR="000A0E12" w:rsidRDefault="009B214A">
      <w:r>
        <w:t xml:space="preserve">October </w:t>
      </w:r>
      <w:r w:rsidR="008B2DD2">
        <w:t xml:space="preserve">25 </w:t>
      </w:r>
      <w:bookmarkStart w:id="0" w:name="_GoBack"/>
      <w:bookmarkEnd w:id="0"/>
      <w:r>
        <w:t>2019</w:t>
      </w:r>
    </w:p>
    <w:p w:rsidR="000A0E12" w:rsidRDefault="00CA6B67">
      <w:r>
        <w:t>Harvard Extension - Big Data Principles e88</w:t>
      </w:r>
    </w:p>
    <w:p w:rsidR="000A0E12" w:rsidRDefault="00CA6B67">
      <w:r>
        <w:t xml:space="preserve">Homework 8: Kafka </w:t>
      </w:r>
    </w:p>
    <w:p w:rsidR="000A0E12" w:rsidRDefault="000A0E12"/>
    <w:p w:rsidR="000A0E12" w:rsidRDefault="00CA6B67">
      <w:r>
        <w:t>Please identify which problems were completed. If any were incomplete, please identify where you encountered problems.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Problem 1: 100%</w:t>
            </w:r>
          </w:p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Problem 2: 100%</w:t>
            </w:r>
          </w:p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Problem 3: </w:t>
            </w:r>
            <w:r w:rsidR="00B64714">
              <w:t>100%</w:t>
            </w:r>
          </w:p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Problem 4:</w:t>
            </w:r>
            <w:r w:rsidR="00B64714">
              <w:t xml:space="preserve"> 100%</w:t>
            </w:r>
          </w:p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Bonus Problem A:</w:t>
            </w:r>
            <w:r w:rsidR="00B64714">
              <w:t xml:space="preserve"> 100%</w:t>
            </w:r>
            <w:r>
              <w:t xml:space="preserve"> </w:t>
            </w:r>
          </w:p>
          <w:p w:rsidR="000A0E12" w:rsidRDefault="00CA6B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Bonus Problem B:</w:t>
            </w:r>
            <w:r w:rsidR="00B64714">
              <w:t xml:space="preserve"> 100</w:t>
            </w:r>
            <w:r w:rsidR="00620EF8">
              <w:t>%</w:t>
            </w:r>
          </w:p>
        </w:tc>
      </w:tr>
    </w:tbl>
    <w:p w:rsidR="000A0E12" w:rsidRDefault="000A0E12"/>
    <w:p w:rsidR="000A0E12" w:rsidRDefault="00CA6B67">
      <w:pPr>
        <w:rPr>
          <w:b/>
        </w:rPr>
      </w:pPr>
      <w:r>
        <w:rPr>
          <w:b/>
        </w:rPr>
        <w:t>Problem 1: Simple Kafka Setup [20 points]</w:t>
      </w:r>
    </w:p>
    <w:p w:rsidR="000A0E12" w:rsidRDefault="00CA6B67">
      <w:r>
        <w:t>Show main steps and config settings you had to do to setup your 3-node Kafka cluster; show commands you used to start Zookeeper, Kafka cluster and create a new topic; and a few lines of the output on the console [5 points]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7B02" w:rsidRDefault="004D1331" w:rsidP="007A7B02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</w:rPr>
            </w:pPr>
            <w:r>
              <w:rPr>
                <w:rFonts w:ascii="Helvetica Neue" w:hAnsi="Helvetica Neue"/>
                <w:color w:val="2D3B45"/>
                <w:sz w:val="20"/>
                <w:szCs w:val="20"/>
              </w:rPr>
              <w:t>Creating</w:t>
            </w:r>
            <w:r w:rsidR="007A7B02">
              <w:rPr>
                <w:rFonts w:ascii="Helvetica Neue" w:hAnsi="Helvetica Neue"/>
                <w:color w:val="2D3B45"/>
                <w:sz w:val="20"/>
                <w:szCs w:val="20"/>
              </w:rPr>
              <w:t xml:space="preserve"> a 3-node Kafka cluster using docker compose ( as demoed in the Lab)</w:t>
            </w:r>
          </w:p>
          <w:p w:rsidR="000A0E12" w:rsidRPr="007A7B02" w:rsidRDefault="007A7B02" w:rsidP="007A7B02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</w:rPr>
            </w:pPr>
            <w:r>
              <w:rPr>
                <w:rFonts w:ascii="Helvetica Neue" w:hAnsi="Helvetica Neue"/>
                <w:color w:val="2D3B45"/>
                <w:sz w:val="20"/>
                <w:szCs w:val="20"/>
              </w:rPr>
              <w:t>Bring</w:t>
            </w:r>
            <w:r w:rsidR="004D1331">
              <w:rPr>
                <w:rFonts w:ascii="Helvetica Neue" w:hAnsi="Helvetica Neue"/>
                <w:color w:val="2D3B45"/>
                <w:sz w:val="20"/>
                <w:szCs w:val="20"/>
              </w:rPr>
              <w:t>ing</w:t>
            </w:r>
            <w:r>
              <w:rPr>
                <w:rFonts w:ascii="Helvetica Neue" w:hAnsi="Helvetica Neue"/>
                <w:color w:val="2D3B45"/>
                <w:sz w:val="20"/>
                <w:szCs w:val="20"/>
              </w:rPr>
              <w:t xml:space="preserve"> it up using </w:t>
            </w:r>
            <w:r>
              <w:rPr>
                <w:rStyle w:val="Emphasis"/>
                <w:rFonts w:ascii="Helvetica Neue" w:hAnsi="Helvetica Neue"/>
                <w:color w:val="993366"/>
                <w:sz w:val="20"/>
                <w:szCs w:val="20"/>
              </w:rPr>
              <w:t>--scale kafka=3</w:t>
            </w:r>
          </w:p>
          <w:p w:rsidR="003B0FDB" w:rsidRDefault="003B0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3B0FDB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A881133" wp14:editId="33C77C54">
                  <wp:extent cx="5816600" cy="3441065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4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FDB" w:rsidRDefault="003B0F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A4B6A" w:rsidRDefault="00EA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A4B6A" w:rsidRDefault="00EA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A4B6A" w:rsidRDefault="00EA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A4B6A" w:rsidRPr="003B7D71" w:rsidRDefault="00EA4B6A" w:rsidP="003B7D7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  <w:sz w:val="20"/>
                <w:szCs w:val="20"/>
              </w:rPr>
            </w:pPr>
            <w:r w:rsidRPr="003B7D71">
              <w:rPr>
                <w:rFonts w:ascii="Helvetica Neue" w:hAnsi="Helvetica Neue"/>
                <w:color w:val="2D3B45"/>
                <w:sz w:val="20"/>
                <w:szCs w:val="20"/>
              </w:rPr>
              <w:lastRenderedPageBreak/>
              <w:t>Connect</w:t>
            </w:r>
            <w:r w:rsidR="004D1331">
              <w:rPr>
                <w:rFonts w:ascii="Helvetica Neue" w:hAnsi="Helvetica Neue"/>
                <w:color w:val="2D3B45"/>
                <w:sz w:val="20"/>
                <w:szCs w:val="20"/>
              </w:rPr>
              <w:t>ing</w:t>
            </w:r>
            <w:r w:rsidRPr="003B7D71">
              <w:rPr>
                <w:rFonts w:ascii="Helvetica Neue" w:hAnsi="Helvetica Neue"/>
                <w:color w:val="2D3B45"/>
                <w:sz w:val="20"/>
                <w:szCs w:val="20"/>
              </w:rPr>
              <w:t xml:space="preserve"> to Running kafka container-1 </w:t>
            </w:r>
          </w:p>
          <w:p w:rsidR="00AE1A7A" w:rsidRPr="003B7D71" w:rsidRDefault="004D1331" w:rsidP="003B7D7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  <w:sz w:val="20"/>
                <w:szCs w:val="20"/>
              </w:rPr>
            </w:pPr>
            <w:r>
              <w:rPr>
                <w:rFonts w:ascii="Helvetica Neue" w:hAnsi="Helvetica Neue"/>
                <w:color w:val="2D3B45"/>
                <w:sz w:val="20"/>
                <w:szCs w:val="20"/>
              </w:rPr>
              <w:t>issuing</w:t>
            </w:r>
            <w:r w:rsidR="00AE1A7A" w:rsidRPr="003B7D71">
              <w:rPr>
                <w:rFonts w:ascii="Helvetica Neue" w:hAnsi="Helvetica Neue"/>
                <w:color w:val="2D3B45"/>
                <w:sz w:val="20"/>
                <w:szCs w:val="20"/>
              </w:rPr>
              <w:t xml:space="preserve"> kafka-topics --describe command and verify there are no topics in this cluster yet</w:t>
            </w:r>
          </w:p>
          <w:p w:rsidR="003B0FDB" w:rsidRDefault="00ED09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ED09C7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50971DD1" wp14:editId="6D2F1C2A">
                  <wp:extent cx="5816600" cy="2119630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1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7450" w:rsidRDefault="00C574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0C75B4" w:rsidRDefault="000C75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D17703" w:rsidRDefault="00D17703" w:rsidP="00D17703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</w:rPr>
            </w:pPr>
            <w:r>
              <w:rPr>
                <w:rFonts w:ascii="Helvetica Neue" w:hAnsi="Helvetica Neue"/>
                <w:color w:val="2D3B45"/>
                <w:sz w:val="20"/>
                <w:szCs w:val="20"/>
              </w:rPr>
              <w:t>Creating a topic "problem1" with 2 partitions and replication factor = 2</w:t>
            </w:r>
          </w:p>
          <w:p w:rsidR="00D17703" w:rsidRDefault="00D17703" w:rsidP="00D177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C57450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133840A0" wp14:editId="7013EDD3">
                  <wp:extent cx="5816600" cy="57023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7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703" w:rsidRDefault="00D17703" w:rsidP="00D177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0C75B4" w:rsidRDefault="000C75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0C75B4" w:rsidRDefault="000C75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3B7D71" w:rsidRDefault="003B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3B7D71" w:rsidRDefault="003B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5730A9" w:rsidRDefault="005730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5730A9" w:rsidRDefault="005730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D09C7" w:rsidRDefault="00ED09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D09C7" w:rsidRDefault="00ED09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ED09C7" w:rsidRDefault="00ED09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0A0E12" w:rsidRDefault="00CA6B67">
      <w:r>
        <w:t>Show a screenshot of your Kafka cluster state - output of the kafka-topics --describe command [5 points]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1331" w:rsidRPr="00F1653B" w:rsidRDefault="004D1331" w:rsidP="004D133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</w:rPr>
            </w:pPr>
            <w:r>
              <w:rPr>
                <w:rFonts w:ascii="Helvetica Neue" w:hAnsi="Helvetica Neue"/>
                <w:color w:val="2D3B45"/>
                <w:sz w:val="20"/>
                <w:szCs w:val="20"/>
              </w:rPr>
              <w:t>Describing the cluster and show its state via kafka-topics --describe command</w:t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C57450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D333A91" wp14:editId="015A8E18">
                  <wp:extent cx="5816600" cy="57023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7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0A0E12" w:rsidRDefault="000A0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4D1331" w:rsidRDefault="004D1331"/>
    <w:p w:rsidR="000A0E12" w:rsidRDefault="00CA6B67">
      <w:r>
        <w:t>Demo the console producer/consumer work [5 points]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4D1331" w:rsidRPr="003B7D71" w:rsidRDefault="004D1331" w:rsidP="004D133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  <w:sz w:val="20"/>
                <w:szCs w:val="20"/>
              </w:rPr>
            </w:pPr>
            <w:r w:rsidRPr="003B7D71">
              <w:rPr>
                <w:rFonts w:ascii="Helvetica Neue" w:hAnsi="Helvetica Neue"/>
                <w:color w:val="2D3B45"/>
                <w:sz w:val="20"/>
                <w:szCs w:val="20"/>
              </w:rPr>
              <w:t>Start</w:t>
            </w:r>
            <w:r>
              <w:rPr>
                <w:rFonts w:ascii="Helvetica Neue" w:hAnsi="Helvetica Neue"/>
                <w:color w:val="2D3B45"/>
                <w:sz w:val="20"/>
                <w:szCs w:val="20"/>
              </w:rPr>
              <w:t>ing</w:t>
            </w:r>
            <w:r w:rsidRPr="003B7D71">
              <w:rPr>
                <w:rFonts w:ascii="Helvetica Neue" w:hAnsi="Helvetica Neue"/>
                <w:color w:val="2D3B45"/>
                <w:sz w:val="20"/>
                <w:szCs w:val="20"/>
              </w:rPr>
              <w:t xml:space="preserve"> a kafka console consumer in a new terminal and leave it running </w:t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0C75B4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424EDE1" wp14:editId="17C69659">
                  <wp:extent cx="5816600" cy="570230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7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4D1331" w:rsidRPr="000C75B4" w:rsidRDefault="004D1331" w:rsidP="004D133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 Neue" w:hAnsi="Helvetica Neue"/>
                <w:color w:val="2D3B45"/>
                <w:sz w:val="20"/>
                <w:szCs w:val="20"/>
              </w:rPr>
            </w:pPr>
            <w:r w:rsidRPr="000C75B4">
              <w:rPr>
                <w:rFonts w:ascii="Helvetica Neue" w:hAnsi="Helvetica Neue"/>
                <w:color w:val="2D3B45"/>
                <w:sz w:val="20"/>
                <w:szCs w:val="20"/>
              </w:rPr>
              <w:t>Open another terminal and start kafka console producer in an interactive mode and try sending some messages. Messages sent in producer should show up in console consumer</w:t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  <w:r w:rsidRPr="009968B7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3882A45B" wp14:editId="06E8109A">
                  <wp:extent cx="5816600" cy="1203325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4D1331" w:rsidRDefault="004D1331" w:rsidP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Code Pro" w:eastAsia="Source Code Pro" w:hAnsi="Source Code Pro" w:cs="Source Code Pro"/>
              </w:rPr>
            </w:pPr>
          </w:p>
          <w:p w:rsidR="004D1331" w:rsidRDefault="004D13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0A0E12" w:rsidRDefault="000A0E12"/>
    <w:p w:rsidR="000A0E12" w:rsidRDefault="00CA6B67">
      <w:r>
        <w:t>Show output of the DumpLogSegments tool for the 'problem1' topic [5 points]</w:t>
      </w: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3A64AD" w:rsidRDefault="003A64AD">
            <w:pPr>
              <w:widowControl w:val="0"/>
            </w:pPr>
            <w:r w:rsidRPr="003A64AD">
              <w:rPr>
                <w:noProof/>
              </w:rPr>
              <w:drawing>
                <wp:inline distT="0" distB="0" distL="0" distR="0" wp14:anchorId="0C841F5A" wp14:editId="690AA461">
                  <wp:extent cx="5816600" cy="328295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64AD" w:rsidRDefault="003A64AD">
            <w:pPr>
              <w:widowControl w:val="0"/>
            </w:pPr>
          </w:p>
          <w:p w:rsidR="0006179B" w:rsidRDefault="0006179B">
            <w:pPr>
              <w:widowControl w:val="0"/>
            </w:pPr>
            <w:r w:rsidRPr="0006179B">
              <w:rPr>
                <w:noProof/>
              </w:rPr>
              <w:drawing>
                <wp:inline distT="0" distB="0" distL="0" distR="0" wp14:anchorId="76BFDDD0" wp14:editId="23537EFD">
                  <wp:extent cx="5816600" cy="120332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9B" w:rsidRDefault="0006179B">
            <w:pPr>
              <w:widowControl w:val="0"/>
            </w:pPr>
          </w:p>
        </w:tc>
      </w:tr>
    </w:tbl>
    <w:p w:rsidR="000A0E12" w:rsidRDefault="000A0E12"/>
    <w:p w:rsidR="000A0E12" w:rsidRDefault="000A0E12">
      <w:pPr>
        <w:rPr>
          <w:b/>
        </w:rPr>
      </w:pPr>
    </w:p>
    <w:p w:rsidR="000A0E12" w:rsidRDefault="000A0E12">
      <w:pPr>
        <w:rPr>
          <w:b/>
        </w:rPr>
      </w:pPr>
    </w:p>
    <w:p w:rsidR="0050388C" w:rsidRDefault="0050388C">
      <w:pPr>
        <w:rPr>
          <w:b/>
        </w:rPr>
      </w:pPr>
      <w:r>
        <w:rPr>
          <w:b/>
        </w:rPr>
        <w:br w:type="page"/>
      </w:r>
    </w:p>
    <w:p w:rsidR="000A0E12" w:rsidRDefault="00CA6B67">
      <w:r>
        <w:rPr>
          <w:b/>
        </w:rPr>
        <w:lastRenderedPageBreak/>
        <w:t>Problem 2: Flume + Kafka integration [25 points]</w:t>
      </w:r>
      <w:r>
        <w:t xml:space="preserve"> </w:t>
      </w:r>
    </w:p>
    <w:p w:rsidR="000A0E12" w:rsidRDefault="00CA6B67">
      <w:r>
        <w:t>Paste your Flume config file below [5 point]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81022A" w:rsidRDefault="0081022A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flume-conf-kafka1</w:t>
            </w:r>
            <w:r w:rsidRPr="0081022A">
              <w:rPr>
                <w:rFonts w:ascii="Source Code Pro" w:eastAsia="Source Code Pro" w:hAnsi="Source Code Pro" w:cs="Source Code Pro"/>
              </w:rPr>
              <w:t>.properties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Licensed to the Apache Software Foundation (ASF) under one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or more contributor license agreements.  See the NOTICE file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distributed with this work for additional information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regarding copyright ownership.  The ASF licenses this file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to you under the Apache License, Version 2.0 (the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"License"); you may not use this file except in compliance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with the License.  You may obtain a copy of the License at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 http://www.apache.org/licenses/LICENSE-2.0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Unless required by applicable law or agreed to in writing,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software distributed under the License is distributed on an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"AS IS" BASIS, WITHOUT WARRANTIES OR CONDITIONS OF ANY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KIND, either express or implied.  See the License for the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specific language governing permissions and limitations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under the License.</w:t>
            </w:r>
          </w:p>
          <w:p w:rsidR="00E4325B" w:rsidRDefault="00E4325B" w:rsidP="00E4325B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The configuration file needs to define the sources, 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the channels and the sinks.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Sources, channels and sinks are defined per agent, 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in this case called 'a1’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r1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kafkasink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exec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a1.sources.r1.channels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a1.sources.r1.command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tail -F /var/log/apache2/access.log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Interceptor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i1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a1.sources.r1.interceptors.i1.type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org.apache.flume.sink.solr.morphline.UUIDInterceptor$Builder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a1.sources.r1.interceptors.i1.headerName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UUID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#Each sink's type must be defined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a1.sinks.loggerSink.type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logger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Specify the channel the sink should use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a1.sinks.loggerSink.channel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lastRenderedPageBreak/>
              <w:t>a1.sinks.kafkasink.type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org.apache.flume.sink.kafka.KafkaSink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a1.sinks.kafkasink.topic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problem2_a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a1.sinks.kafkasink.brokerList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assignment8kafka_kafka_1:9092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a1.sinks.kafkasink.channel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a1.sinks.kafkasink.batchSize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20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set roll to 10 seceonds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a1.sinks.kafkasink.sink.rollInterval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30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add header and text to sink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a1.sinks.kafkasink.sink.serializer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header_and_text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a1.sinks.kafkasink.sink.serializer.appendNewline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true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channel configuration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file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a1.channels.fc.capacity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100 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a1.channels.fc.transactionCapacity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100 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a1.channels.fc.checkpointDir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/dockershared/flume_checkpoint</w:t>
            </w:r>
          </w:p>
          <w:p w:rsidR="00E4325B" w:rsidRDefault="00E4325B" w:rsidP="00E4325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a1.channels.fc.dataDirs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/dockershared/flume_data</w:t>
            </w:r>
          </w:p>
          <w:p w:rsidR="00E4325B" w:rsidRDefault="00E4325B" w:rsidP="00E4325B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br/>
            </w:r>
          </w:p>
          <w:p w:rsidR="00E4325B" w:rsidRDefault="00E4325B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E4325B" w:rsidRDefault="00E4325B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AC51F4" w:rsidRDefault="00AC51F4"/>
    <w:p w:rsidR="000A0E12" w:rsidRDefault="00CA6B67">
      <w:r>
        <w:lastRenderedPageBreak/>
        <w:t>Demo that your Kafka console consumer now receives events from your Web server's log in the 'problem2' topic; show content of the web server logs - and corresponding events in the Kafka topic [10 point]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F3102F" w:rsidRDefault="00F3102F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Curl </w:t>
            </w:r>
            <w:r w:rsidR="00E55FEE">
              <w:rPr>
                <w:rFonts w:ascii="Source Code Pro" w:eastAsia="Source Code Pro" w:hAnsi="Source Code Pro" w:cs="Source Code Pro"/>
              </w:rPr>
              <w:t>python generated 15 call</w:t>
            </w:r>
          </w:p>
          <w:p w:rsidR="005950E4" w:rsidRDefault="005950E4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5950E4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576B669" wp14:editId="402B4565">
                  <wp:extent cx="5816600" cy="3195320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9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50E4" w:rsidRDefault="005950E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5950E4" w:rsidRDefault="008C5B05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15 entries in web log</w:t>
            </w:r>
          </w:p>
          <w:p w:rsidR="005950E4" w:rsidRDefault="00F3102F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F3102F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0051ACA0" wp14:editId="7F2F26E7">
                  <wp:extent cx="5816600" cy="235521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102F" w:rsidRDefault="00F310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B931A3" w:rsidRDefault="00B931A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AC51F4" w:rsidRDefault="00AC5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AC51F4" w:rsidRDefault="00AC5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AC51F4" w:rsidRDefault="00AC5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AC51F4" w:rsidRDefault="00AC5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AC51F4" w:rsidRDefault="00AC51F4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B931A3" w:rsidRDefault="00B931A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lastRenderedPageBreak/>
              <w:t>Kafka consumer received 15 messages</w:t>
            </w:r>
          </w:p>
          <w:p w:rsidR="00F3102F" w:rsidRDefault="00F3102F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5950E4" w:rsidRDefault="00F05065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F05065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6D8791CA" wp14:editId="62D3B083">
                  <wp:extent cx="5816600" cy="259588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65" w:rsidRDefault="00F05065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F05065" w:rsidRDefault="00267B44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267B44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614B1573" wp14:editId="7A429854">
                  <wp:extent cx="5816600" cy="6915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9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113" w:rsidRDefault="00DA5113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DA5113" w:rsidRDefault="00DA511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Offsets show 7+8 = 15 </w:t>
            </w:r>
          </w:p>
          <w:p w:rsidR="00DA5113" w:rsidRDefault="00DA5113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DA5113">
              <w:rPr>
                <w:rFonts w:ascii="Source Code Pro" w:eastAsia="Source Code Pro" w:hAnsi="Source Code Pro" w:cs="Source Code Pro"/>
                <w:noProof/>
              </w:rPr>
              <w:drawing>
                <wp:inline distT="0" distB="0" distL="0" distR="0" wp14:anchorId="70CC097A" wp14:editId="1051A2F2">
                  <wp:extent cx="5816600" cy="394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9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65" w:rsidRDefault="00F05065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0A0E12" w:rsidRDefault="00CA6B67">
      <w:r>
        <w:t>Show changes in your Flume config file to add UUID interceptor [5 points]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625D1" w:rsidRDefault="009D1E6A" w:rsidP="009D1E6A">
            <w:pPr>
              <w:widowControl w:val="0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Source Code Pro" w:eastAsia="Source Code Pro" w:hAnsi="Source Code Pro" w:cs="Source Code Pro"/>
              </w:rPr>
              <w:t>The UUID interceptor header name is renamed to “key”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:rsidR="0081022A" w:rsidRDefault="0081022A" w:rsidP="009D1E6A">
            <w:pPr>
              <w:widowControl w:val="0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DC29D7" w:rsidRPr="0081022A" w:rsidRDefault="0081022A" w:rsidP="009D1E6A">
            <w:pPr>
              <w:widowControl w:val="0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81022A">
              <w:rPr>
                <w:rFonts w:ascii="Menlo" w:hAnsi="Menlo" w:cs="Menlo"/>
                <w:color w:val="000000" w:themeColor="text1"/>
                <w:sz w:val="18"/>
                <w:szCs w:val="18"/>
              </w:rPr>
              <w:t>flume-conf-kafka2.properties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Licensed to the Apache Software Foundation (ASF) under one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or more contributor license agreements.  See the NOTICE file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distributed with this work for additional information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regarding copyright ownership.  The ASF licenses this file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to you under the Apache License, Version 2.0 (the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"License"); you may not use this file except in compliance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with the License.  You may obtain a copy of the License at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 http://www.apache.org/licenses/LICENSE-2.0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Unless required by applicable law or agreed to in writing,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software distributed under the License is distributed on an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"AS IS" BASIS, WITHOUT WARRANTIES OR CONDITIONS OF ANY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lastRenderedPageBreak/>
              <w:t># KIND, either express or implied.  See the License for the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specific language governing permissions and limitations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under the License.</w:t>
            </w:r>
          </w:p>
          <w:p w:rsidR="0081022A" w:rsidRDefault="0081022A" w:rsidP="0081022A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The configuration file needs to define the sources, 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the channels and the sinks.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Sources, channels and sinks are defined per agent, 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in this case called 'a1’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r1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kafkasink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exec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a1.sources.r1.channels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a1.sources.r1.command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tail -F /var/log/apache2/access.log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Interceptor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i1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a1.sources.r1.interceptors.i1.type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org.apache.flume.sink.solr.morphline.UUIDInterceptor$Builder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a1.sources.r1.interceptors.i1.headerName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key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#Each sink's type must be defined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a1.sinks.loggerSink.type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logger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Specify the channel the sink should use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a1.sinks.loggerSink.channel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org.apache.flume.sink.kafka.KafkaSink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a1.sinks.kafkasink.topic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problem2_b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a1.sinks.kafkasink.brokerList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assignment8kafka_kafka_1:9092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a1.sinks.kafkasink.channel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fc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a1.sinks.kafkasink.batchSize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20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set roll to 10 seceonds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a1.sinks.kafkasink.sink.rollInterval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30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add header and text to sink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a1.sinks.kafkasink.sink.serializer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header_and_text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a1.sinks.kafkasink.sink.serializer.appendNewline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true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channel configuration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file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a1.channels.fc.capacity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100 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a1.channels.fc.transactionCapacity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100 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lastRenderedPageBreak/>
              <w:t>a1.channels.fc.checkpointDir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/dockershared/flume_checkpoint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a1.channels.fc.dataDirs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= /dockershared/flume_data</w:t>
            </w:r>
          </w:p>
          <w:p w:rsidR="0081022A" w:rsidRDefault="0081022A" w:rsidP="0081022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9D1E6A" w:rsidRDefault="009D1E6A" w:rsidP="009D1E6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0A0E12" w:rsidRDefault="00CA6B67">
      <w:r>
        <w:t>Demo that events in the 'problem2' topic now have UUIDs - how can you show that? [5 points]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9E5491" w:rsidRDefault="009E5491">
            <w:pPr>
              <w:widowControl w:val="0"/>
            </w:pPr>
          </w:p>
          <w:p w:rsidR="009E5491" w:rsidRDefault="009E5491">
            <w:pPr>
              <w:widowControl w:val="0"/>
            </w:pPr>
            <w:r>
              <w:t xml:space="preserve">The consumer </w:t>
            </w:r>
            <w:r w:rsidR="00E625D1">
              <w:t xml:space="preserve">now </w:t>
            </w:r>
            <w:r>
              <w:t>shows UUID</w:t>
            </w:r>
            <w:r w:rsidR="00931BDE">
              <w:t xml:space="preserve"> as the key</w:t>
            </w:r>
          </w:p>
          <w:p w:rsidR="009E5491" w:rsidRDefault="009E5491">
            <w:pPr>
              <w:widowControl w:val="0"/>
            </w:pPr>
          </w:p>
          <w:p w:rsidR="00372639" w:rsidRDefault="0081022A">
            <w:pPr>
              <w:widowControl w:val="0"/>
            </w:pPr>
            <w:r w:rsidRPr="0081022A">
              <w:rPr>
                <w:noProof/>
              </w:rPr>
              <w:drawing>
                <wp:inline distT="0" distB="0" distL="0" distR="0" wp14:anchorId="53FD8F11" wp14:editId="5CA8E636">
                  <wp:extent cx="5816600" cy="185483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639" w:rsidRDefault="00372639">
            <w:pPr>
              <w:widowControl w:val="0"/>
            </w:pPr>
          </w:p>
        </w:tc>
      </w:tr>
    </w:tbl>
    <w:p w:rsidR="000A0E12" w:rsidRDefault="000A0E12">
      <w:pPr>
        <w:rPr>
          <w:b/>
        </w:rPr>
      </w:pPr>
    </w:p>
    <w:p w:rsidR="000A0E12" w:rsidRDefault="000A0E12"/>
    <w:p w:rsidR="000A0E12" w:rsidRDefault="000A0E12"/>
    <w:p w:rsidR="000A0E12" w:rsidRDefault="00CA6B67">
      <w:r>
        <w:rPr>
          <w:b/>
        </w:rPr>
        <w:t>Problem 3: Programming with Kafka APIs [30 points]</w:t>
      </w:r>
      <w:r>
        <w:t xml:space="preserve"> </w:t>
      </w:r>
    </w:p>
    <w:p w:rsidR="00B92237" w:rsidRDefault="00B92237"/>
    <w:p w:rsidR="00B92237" w:rsidRDefault="00B92237">
      <w:pPr>
        <w:rPr>
          <w:b/>
        </w:rPr>
      </w:pPr>
      <w:r w:rsidRPr="00B92237">
        <w:rPr>
          <w:b/>
        </w:rPr>
        <w:drawing>
          <wp:inline distT="0" distB="0" distL="0" distR="0" wp14:anchorId="37ABED3B" wp14:editId="7020579C">
            <wp:extent cx="5943600" cy="1837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37" w:rsidRDefault="00B92237">
      <w:pPr>
        <w:rPr>
          <w:b/>
        </w:rPr>
      </w:pPr>
    </w:p>
    <w:p w:rsidR="000A0E12" w:rsidRDefault="00CA6B67">
      <w:r>
        <w:t>Paste your Problem3Producer code below [5 points]</w:t>
      </w: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D2E80" w:rsidRDefault="00CD2E80">
            <w:pPr>
              <w:widowControl w:val="0"/>
              <w:rPr>
                <w:rFonts w:ascii="Menlo" w:hAnsi="Menlo" w:cs="Menlo"/>
                <w:color w:val="6A9955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Using Kafka API, create a new Problem3Producer application that generates and sends events to the "problem3" topic - generate the same type of log events we've worked with so far, plus add a UUID: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one event is one line in the format: &lt;uuid&gt; &lt;timestamp&gt; &lt;url&gt; &lt;userId&gt;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lastRenderedPageBreak/>
              <w:t># make sure you have at least 3 different userIDs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KafkaProducer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time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random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uuid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producer = KafkaProducer(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bootstrap_servers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'kafka:9092'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debug only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producer.send('problem3', key=str.encode(str(1)), value=str.encode(str(2))) #this is async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producer.send('problem3', key=b'foo', value=b'bar') #this is async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while True: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    time.sleep(1)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userList = 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'Loi'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'Mao'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'Jesus'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urlList = 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'www.awesome.cow'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'somthing.onion'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'peacefulriot.org'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partNum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var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var ==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: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#set partition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partNum +=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partNum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partNum ==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partNum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#build message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newUUID = uuid.uuid1()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userId = random.choice(userList)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timestamp = time.time()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newUrl = random.choice(urlList)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msg =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(newUUID)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(timestamp)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+newUrl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+userId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msg =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.encode(msg)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(msg)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#send message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producer.send(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'problem3'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partition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=partNum,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=msg,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'pythonproduce'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 sent'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#set partition</w:t>
            </w:r>
          </w:p>
          <w:p w:rsidR="00A574AC" w:rsidRDefault="00A574AC" w:rsidP="00A574A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time.sleep(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A574AC" w:rsidRDefault="00A574AC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CD2E80" w:rsidRDefault="00CD2E80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0A0E12" w:rsidRDefault="00CA6B67">
      <w:r>
        <w:t>Show how you run your producer and demo the results of its work by using the Kafka console consumer [5 points]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8D449E" w:rsidRDefault="008D449E">
            <w:pPr>
              <w:widowControl w:val="0"/>
            </w:pPr>
            <w:r>
              <w:t>The producer is run from the docker image with python</w:t>
            </w:r>
            <w:r w:rsidR="00AC497C">
              <w:t xml:space="preserve"> – see right console below</w:t>
            </w:r>
          </w:p>
          <w:p w:rsidR="00AC497C" w:rsidRDefault="00AC497C">
            <w:pPr>
              <w:widowControl w:val="0"/>
            </w:pPr>
            <w:r>
              <w:lastRenderedPageBreak/>
              <w:t>The consumer outputs the same messages that were produced – see left console below</w:t>
            </w:r>
          </w:p>
          <w:p w:rsidR="008D449E" w:rsidRDefault="008D449E">
            <w:pPr>
              <w:widowControl w:val="0"/>
            </w:pPr>
            <w:r w:rsidRPr="008D449E">
              <w:drawing>
                <wp:inline distT="0" distB="0" distL="0" distR="0" wp14:anchorId="70D57D88" wp14:editId="69B89158">
                  <wp:extent cx="5816600" cy="160528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E12" w:rsidRDefault="000A0E12"/>
    <w:p w:rsidR="000A0E12" w:rsidRDefault="00CA6B67">
      <w:r>
        <w:t>Paste your Problem3Consumer code below [5 points]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7924" w:rsidRDefault="00F47924" w:rsidP="00F97DDC">
            <w:pPr>
              <w:widowControl w:val="0"/>
              <w:rPr>
                <w:rFonts w:ascii="Menlo" w:hAnsi="Menlo" w:cs="Menlo"/>
                <w:color w:val="6A9955"/>
                <w:sz w:val="18"/>
                <w:szCs w:val="18"/>
              </w:rPr>
            </w:pPr>
          </w:p>
          <w:p w:rsidR="00F97DDC" w:rsidRDefault="00F97DDC" w:rsidP="00F97DDC">
            <w:pPr>
              <w:widowControl w:val="0"/>
              <w:rPr>
                <w:rFonts w:ascii="Menlo" w:hAnsi="Menlo" w:cs="Menlo"/>
                <w:color w:val="6A9955"/>
                <w:sz w:val="18"/>
                <w:szCs w:val="18"/>
              </w:rPr>
            </w:pP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Using Kafka APIs, create a Problem3Consumer (single-threaded is OK), with the "p3consumer" consumer group.id,  that listens to the "problem3" topic - demonstrate that it receives events generated by the Problem3Producer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For each event received, the Problem3Consumer should print out its offset, partition number, event key and event body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KafkaConsumer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var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var ==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: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consumer = KafkaConsumer(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bootstrap_servers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'kafka:9092'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group_id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'p3consumer'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auto_offset_reset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'latest'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#consumer = KafkaConsumer(bootstrap_servers='localhost:32787',client_id="2",group_id='consumer-1',auto_offset_reset='latest')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consumer.subscribe([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'problem3'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message 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consumer: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#print (type(message)) #debug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#print (message) #debug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'offset:'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(message.offset,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'partition:'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(message.partition,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'event key:'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(message.key.decode(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"utf-8"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'event body:'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F97DDC" w:rsidRDefault="00F97DDC" w:rsidP="00F97DD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(message.value.decode(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"utf-8"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:rsidR="00F97DDC" w:rsidRDefault="00F97DDC" w:rsidP="00F97DDC">
            <w:pPr>
              <w:widowControl w:val="0"/>
            </w:pPr>
          </w:p>
          <w:p w:rsidR="00F97DDC" w:rsidRDefault="00F97DDC" w:rsidP="00F97DDC">
            <w:pPr>
              <w:widowControl w:val="0"/>
            </w:pPr>
          </w:p>
        </w:tc>
      </w:tr>
    </w:tbl>
    <w:p w:rsidR="000A0E12" w:rsidRDefault="000A0E12"/>
    <w:p w:rsidR="000A0E12" w:rsidRDefault="00CA6B67">
      <w:r>
        <w:lastRenderedPageBreak/>
        <w:t>Show commands you use to run your consumer and demo how it works - receiving events sent by your Problem3Producer and printing out offsets, partitions, headers and bodies of the events [10 points]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836C01" w:rsidRDefault="00A574AC">
            <w:pPr>
              <w:widowControl w:val="0"/>
            </w:pPr>
            <w:r w:rsidRPr="00A574AC">
              <w:drawing>
                <wp:inline distT="0" distB="0" distL="0" distR="0" wp14:anchorId="0E4A416A" wp14:editId="0835BD6C">
                  <wp:extent cx="5816600" cy="3007995"/>
                  <wp:effectExtent l="0" t="0" r="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4A1" w:rsidRDefault="00B044A1">
            <w:pPr>
              <w:widowControl w:val="0"/>
            </w:pPr>
          </w:p>
          <w:p w:rsidR="00B044A1" w:rsidRDefault="00B044A1">
            <w:pPr>
              <w:widowControl w:val="0"/>
            </w:pPr>
          </w:p>
        </w:tc>
      </w:tr>
    </w:tbl>
    <w:p w:rsidR="000A0E12" w:rsidRDefault="000A0E12"/>
    <w:p w:rsidR="000A0E12" w:rsidRDefault="00CA6B67">
      <w:r>
        <w:t>Demo that the events sent by your producer are fairly distributed across all partitions of the 'problem3' topic [5 points]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A3403D" w:rsidRDefault="00A3403D">
            <w:pPr>
              <w:widowControl w:val="0"/>
            </w:pPr>
            <w:r>
              <w:t xml:space="preserve">Using </w:t>
            </w:r>
            <w:r w:rsidRPr="00A3403D">
              <w:rPr>
                <w:rFonts w:ascii="Courier" w:hAnsi="Courier"/>
              </w:rPr>
              <w:t>kafka-consumer-groups.sh</w:t>
            </w:r>
            <w:r>
              <w:t xml:space="preserve">, the offsets </w:t>
            </w:r>
            <w:r w:rsidR="00B81B9F">
              <w:t xml:space="preserve">show the messages are fairly distributed </w:t>
            </w:r>
            <w:r w:rsidR="0096204D">
              <w:t>across all the partition at 22 each.</w:t>
            </w:r>
          </w:p>
          <w:p w:rsidR="00A3403D" w:rsidRDefault="00A3403D">
            <w:pPr>
              <w:widowControl w:val="0"/>
            </w:pPr>
            <w:r w:rsidRPr="00A3403D">
              <w:drawing>
                <wp:inline distT="0" distB="0" distL="0" distR="0" wp14:anchorId="09B93C0D" wp14:editId="4F0938A4">
                  <wp:extent cx="5816600" cy="5245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403D" w:rsidRDefault="00A3403D">
            <w:pPr>
              <w:widowControl w:val="0"/>
            </w:pPr>
          </w:p>
          <w:p w:rsidR="00A3403D" w:rsidRDefault="00A3403D">
            <w:pPr>
              <w:widowControl w:val="0"/>
            </w:pPr>
          </w:p>
        </w:tc>
      </w:tr>
    </w:tbl>
    <w:p w:rsidR="000A0E12" w:rsidRDefault="000A0E12"/>
    <w:p w:rsidR="000A0E12" w:rsidRDefault="000A0E12"/>
    <w:p w:rsidR="000A0E12" w:rsidRDefault="00CA6B67">
      <w:pPr>
        <w:rPr>
          <w:b/>
        </w:rPr>
      </w:pPr>
      <w:r>
        <w:rPr>
          <w:b/>
        </w:rPr>
        <w:t>Problem 4: Kafka consumer groups [25 points]</w:t>
      </w:r>
    </w:p>
    <w:p w:rsidR="000A0E12" w:rsidRDefault="000A0E12"/>
    <w:p w:rsidR="000A0E12" w:rsidRDefault="00CA6B67">
      <w:r>
        <w:t xml:space="preserve">Demo running </w:t>
      </w:r>
      <w:r>
        <w:rPr>
          <w:b/>
        </w:rPr>
        <w:t>two</w:t>
      </w:r>
      <w:r>
        <w:t xml:space="preserve"> instances of your Problem3Consumer, with the same consumer group ID, listening to the 'problem3' topic with 3 partitions - which instances are processing which partitions? [10 points]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B4110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It looks like one consumer is processing from partition 0 and 1, and the second consumer is processing only from partition 2</w:t>
            </w:r>
          </w:p>
          <w:p w:rsidR="00B41106" w:rsidRDefault="00B41106">
            <w:pPr>
              <w:widowControl w:val="0"/>
              <w:rPr>
                <w:rFonts w:ascii="Source Code Pro" w:eastAsia="Source Code Pro" w:hAnsi="Source Code Pro" w:cs="Source Code Pro"/>
              </w:rPr>
            </w:pPr>
            <w:r w:rsidRPr="00B41106">
              <w:rPr>
                <w:rFonts w:ascii="Source Code Pro" w:eastAsia="Source Code Pro" w:hAnsi="Source Code Pro" w:cs="Source Code Pro"/>
              </w:rPr>
              <w:lastRenderedPageBreak/>
              <w:drawing>
                <wp:inline distT="0" distB="0" distL="0" distR="0" wp14:anchorId="1AD435EE" wp14:editId="6162BA72">
                  <wp:extent cx="5816600" cy="26797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E12" w:rsidRDefault="000A0E12"/>
    <w:p w:rsidR="000A0E12" w:rsidRDefault="00CA6B67">
      <w:r>
        <w:t xml:space="preserve">Demo running </w:t>
      </w:r>
      <w:r>
        <w:rPr>
          <w:b/>
        </w:rPr>
        <w:t>four</w:t>
      </w:r>
      <w:r>
        <w:t xml:space="preserve"> instances of your Problem3Consumer, with the same consumer group ID, listening to the 'problem3' topic with 3 partitions - which instances are processing which partitions? Are all instances processing data? Explain the results [10 points]</w:t>
      </w: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C34E04" w:rsidRDefault="00C34E04">
            <w:pPr>
              <w:widowControl w:val="0"/>
            </w:pPr>
            <w:r>
              <w:t xml:space="preserve">It looks like one consumer has stopped processing data, while the other three are each processing from </w:t>
            </w:r>
            <w:r w:rsidR="00221068">
              <w:t>one partition only.</w:t>
            </w:r>
          </w:p>
          <w:p w:rsidR="00C34E04" w:rsidRDefault="00C34E04">
            <w:pPr>
              <w:widowControl w:val="0"/>
            </w:pPr>
          </w:p>
          <w:p w:rsidR="00C34E04" w:rsidRDefault="00C34E04">
            <w:pPr>
              <w:widowControl w:val="0"/>
            </w:pPr>
            <w:r w:rsidRPr="00C34E04">
              <w:drawing>
                <wp:inline distT="0" distB="0" distL="0" distR="0" wp14:anchorId="70E3BE40" wp14:editId="3E74E92E">
                  <wp:extent cx="5816600" cy="2155190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E12" w:rsidRDefault="000A0E12"/>
    <w:p w:rsidR="000A0E12" w:rsidRDefault="00CA6B67">
      <w:r>
        <w:t>Demo re-bal</w:t>
      </w:r>
      <w:r w:rsidR="009707DE">
        <w:t xml:space="preserve">ancing of the consumers again, </w:t>
      </w:r>
      <w:r>
        <w:t>after bringing down two instances of the Problem3Consumer [5 points]</w:t>
      </w: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221068" w:rsidRDefault="00221068" w:rsidP="00221068">
            <w:pPr>
              <w:widowControl w:val="0"/>
              <w:rPr>
                <w:rFonts w:ascii="Source Code Pro" w:eastAsia="Source Code Pro" w:hAnsi="Source Code Pro" w:cs="Source Code Pro"/>
              </w:rPr>
            </w:pPr>
            <w:r>
              <w:t>After bringing down two instances</w:t>
            </w:r>
            <w:r w:rsidR="006F6462">
              <w:t xml:space="preserve"> so that there are only two remaining</w:t>
            </w:r>
            <w:r>
              <w:t xml:space="preserve">, </w:t>
            </w:r>
            <w:r>
              <w:rPr>
                <w:rFonts w:ascii="Source Code Pro" w:eastAsia="Source Code Pro" w:hAnsi="Source Code Pro" w:cs="Source Code Pro"/>
              </w:rPr>
              <w:t>one consumer is processing from partition 0 and 1, and the second consumer is processing only from partition 2</w:t>
            </w:r>
          </w:p>
          <w:p w:rsidR="00221068" w:rsidRDefault="00221068">
            <w:pPr>
              <w:widowControl w:val="0"/>
            </w:pPr>
          </w:p>
          <w:p w:rsidR="00221068" w:rsidRDefault="00221068">
            <w:pPr>
              <w:widowControl w:val="0"/>
            </w:pPr>
            <w:r w:rsidRPr="00221068">
              <w:lastRenderedPageBreak/>
              <w:drawing>
                <wp:inline distT="0" distB="0" distL="0" distR="0" wp14:anchorId="2655C1CB" wp14:editId="2CB20C54">
                  <wp:extent cx="5816600" cy="21551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65BA" w:rsidRDefault="007965BA">
            <w:pPr>
              <w:widowControl w:val="0"/>
            </w:pPr>
          </w:p>
          <w:p w:rsidR="007965BA" w:rsidRDefault="007965BA">
            <w:pPr>
              <w:widowControl w:val="0"/>
            </w:pPr>
          </w:p>
        </w:tc>
      </w:tr>
    </w:tbl>
    <w:p w:rsidR="000A0E12" w:rsidRDefault="000A0E12"/>
    <w:p w:rsidR="000A0E12" w:rsidRDefault="000A0E12">
      <w:pPr>
        <w:rPr>
          <w:b/>
        </w:rPr>
      </w:pPr>
    </w:p>
    <w:p w:rsidR="000A0E12" w:rsidRDefault="00CA6B67">
      <w:r>
        <w:rPr>
          <w:b/>
        </w:rPr>
        <w:t xml:space="preserve">Bonus Problem A: partitioning by userID [+10 points] </w:t>
      </w:r>
    </w:p>
    <w:p w:rsidR="000A0E12" w:rsidRDefault="00CA6B67">
      <w:r>
        <w:t xml:space="preserve">Paste your ProblemAProducer code below </w:t>
      </w: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555A1A" w:rsidRDefault="00555A1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Using Kafka API, create a new Problem3Producer application that generates and sends events to the "problem3" topic - generate the same type of log events we've worked with so far, plus add a UUID: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one event is one line in the format: &lt;uuid&gt; &lt;timestamp&gt; &lt;url&gt; &lt;userId&gt;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make sure you have at least 3 different userIDs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 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KafkaProducer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time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random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uuid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producer = KafkaProducer(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bootstrap_servers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'kafka:9092'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debug only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producer.send('problem3', key=str.encode(str(1)), value=str.encode(str(2))) #this is async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producer.send('problem3', key=b'foo', value=b'bar') #this is async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while True: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     time.sleep(1)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userList = 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'Loi'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'Mao'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'Jesus'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urlList = 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'www.awesome.cow'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'somthing.onion'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'peacefulriot.org'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partNum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var 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var == 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: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#build message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newUUID = uuid.uuid1()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userId = random.choice(userList)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timestamp = time.time()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newUrl = random.choice(urlList)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msg =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(newUUID)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(timestamp)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+newUrl +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+userId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msg =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.encode(msg)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(msg)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#set partition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partNum = userList.index(userId)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#send message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producer.send(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'problem3'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partition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=partNum,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=msg, 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'pythonproduce'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 sent to 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 + 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(partNum))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#set partition</w:t>
            </w:r>
          </w:p>
          <w:p w:rsidR="00555A1A" w:rsidRDefault="00555A1A" w:rsidP="00555A1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    time.sleep(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:rsidR="00555A1A" w:rsidRDefault="00555A1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  <w:p w:rsidR="00555A1A" w:rsidRDefault="00555A1A">
            <w:pPr>
              <w:widowControl w:val="0"/>
              <w:rPr>
                <w:rFonts w:ascii="Source Code Pro" w:eastAsia="Source Code Pro" w:hAnsi="Source Code Pro" w:cs="Source Code Pro"/>
              </w:rPr>
            </w:pPr>
          </w:p>
        </w:tc>
      </w:tr>
    </w:tbl>
    <w:p w:rsidR="000A0E12" w:rsidRDefault="000A0E12"/>
    <w:p w:rsidR="000A0E12" w:rsidRDefault="00CA6B67">
      <w:r>
        <w:t xml:space="preserve">Demo its work by running the Problem3Consumer - show that events with the same userID are received from the same partition </w:t>
      </w: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FA58BF" w:rsidRDefault="00FA58BF">
            <w:pPr>
              <w:widowControl w:val="0"/>
            </w:pPr>
            <w:r>
              <w:t>With three consumers running, each of them is only processing from one partiti</w:t>
            </w:r>
            <w:r w:rsidR="000055C2">
              <w:t>on, and the same userID are received from the same partition</w:t>
            </w:r>
          </w:p>
          <w:p w:rsidR="00FA58BF" w:rsidRDefault="00FA58BF">
            <w:pPr>
              <w:widowControl w:val="0"/>
            </w:pPr>
            <w:r w:rsidRPr="00FA58BF">
              <w:drawing>
                <wp:inline distT="0" distB="0" distL="0" distR="0" wp14:anchorId="5E48B65A" wp14:editId="32066297">
                  <wp:extent cx="5816600" cy="2229485"/>
                  <wp:effectExtent l="0" t="0" r="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58BF" w:rsidRDefault="00FA58BF">
            <w:pPr>
              <w:widowControl w:val="0"/>
            </w:pPr>
          </w:p>
        </w:tc>
      </w:tr>
    </w:tbl>
    <w:p w:rsidR="000A0E12" w:rsidRDefault="000A0E12"/>
    <w:p w:rsidR="000A0E12" w:rsidRDefault="000A0E12"/>
    <w:p w:rsidR="000A0E12" w:rsidRDefault="00CA6B67">
      <w:r>
        <w:rPr>
          <w:b/>
        </w:rPr>
        <w:t xml:space="preserve">Bonus Problem B: ISR or not ISR?  [+15 points] </w:t>
      </w:r>
    </w:p>
    <w:p w:rsidR="000A0E12" w:rsidRDefault="000A0E12"/>
    <w:p w:rsidR="000A0E12" w:rsidRDefault="00CA6B67">
      <w:r>
        <w:t xml:space="preserve">Show status of the cluster by describing all topics; show state of the new 'problemb' topic - which nodes are leaders for which partitions? </w:t>
      </w: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9D3FB5" w:rsidRDefault="009D3FB5">
            <w:pPr>
              <w:widowControl w:val="0"/>
            </w:pPr>
            <w:r>
              <w:t xml:space="preserve">Node </w:t>
            </w:r>
            <w:r w:rsidR="000A399D">
              <w:t>1002</w:t>
            </w:r>
            <w:r>
              <w:t xml:space="preserve"> is leader for partition 0</w:t>
            </w:r>
            <w:r w:rsidR="000A399D">
              <w:t>, 1003 for 1, 1001 for 2, 1002</w:t>
            </w:r>
            <w:r>
              <w:t xml:space="preserve"> for 3</w:t>
            </w:r>
          </w:p>
          <w:p w:rsidR="009D3FB5" w:rsidRDefault="009D3FB5">
            <w:pPr>
              <w:widowControl w:val="0"/>
            </w:pPr>
          </w:p>
          <w:p w:rsidR="009D3FB5" w:rsidRDefault="000A399D">
            <w:pPr>
              <w:widowControl w:val="0"/>
            </w:pPr>
            <w:r w:rsidRPr="000A399D">
              <w:drawing>
                <wp:inline distT="0" distB="0" distL="0" distR="0" wp14:anchorId="2ACCBE3C" wp14:editId="7B2D43A1">
                  <wp:extent cx="5816600" cy="106807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3FB5" w:rsidRDefault="009D3FB5">
            <w:pPr>
              <w:widowControl w:val="0"/>
            </w:pPr>
          </w:p>
          <w:p w:rsidR="00622DF9" w:rsidRDefault="00622DF9">
            <w:pPr>
              <w:widowControl w:val="0"/>
            </w:pPr>
            <w:r w:rsidRPr="00622DF9">
              <w:drawing>
                <wp:inline distT="0" distB="0" distL="0" distR="0" wp14:anchorId="0D721B90" wp14:editId="19A87E2D">
                  <wp:extent cx="5816600" cy="3183255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E12" w:rsidRDefault="000A0E12"/>
    <w:p w:rsidR="000A0E12" w:rsidRDefault="000A0E12"/>
    <w:p w:rsidR="000A0E12" w:rsidRDefault="00CA6B67">
      <w:r>
        <w:t>Show commands you used to bring down Kafka on one node. Demo the results - show how ISRs are changing for the 'problemb' topic; are you still able to send/receive events via console producer/consumers ? Demo these operations</w:t>
      </w:r>
    </w:p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8818EB">
            <w:pPr>
              <w:widowControl w:val="0"/>
            </w:pPr>
            <w:r>
              <w:t>Docker network disconnect command was used</w:t>
            </w:r>
            <w:r w:rsidR="00094E1A">
              <w:t xml:space="preserve"> on kafka_1</w:t>
            </w:r>
          </w:p>
          <w:p w:rsidR="007372FE" w:rsidRDefault="007372FE">
            <w:pPr>
              <w:widowControl w:val="0"/>
            </w:pPr>
            <w:r>
              <w:t>The leaders were automatically reassigned</w:t>
            </w:r>
          </w:p>
          <w:p w:rsidR="007372FE" w:rsidRDefault="007372FE">
            <w:pPr>
              <w:widowControl w:val="0"/>
            </w:pPr>
            <w:r>
              <w:t>The ISR in 1001 is lost</w:t>
            </w:r>
          </w:p>
          <w:p w:rsidR="00BD2333" w:rsidRDefault="00BD2333">
            <w:pPr>
              <w:widowControl w:val="0"/>
            </w:pPr>
            <w:r>
              <w:t>We can still send/received events via console producer/consumers</w:t>
            </w:r>
            <w:r w:rsidR="005A3ACB">
              <w:t xml:space="preserve"> by connecting to the other nodes</w:t>
            </w:r>
          </w:p>
          <w:p w:rsidR="00327809" w:rsidRDefault="00327809">
            <w:pPr>
              <w:widowControl w:val="0"/>
            </w:pPr>
          </w:p>
          <w:p w:rsidR="00327809" w:rsidRDefault="00327809">
            <w:pPr>
              <w:widowControl w:val="0"/>
            </w:pPr>
            <w:r w:rsidRPr="00327809">
              <w:drawing>
                <wp:inline distT="0" distB="0" distL="0" distR="0" wp14:anchorId="773BC331" wp14:editId="49FE8390">
                  <wp:extent cx="5816600" cy="1962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2333" w:rsidRDefault="00BD2333">
            <w:pPr>
              <w:widowControl w:val="0"/>
            </w:pPr>
          </w:p>
          <w:p w:rsidR="00327809" w:rsidRDefault="00327809">
            <w:pPr>
              <w:widowControl w:val="0"/>
            </w:pPr>
            <w:r w:rsidRPr="00327809">
              <w:drawing>
                <wp:inline distT="0" distB="0" distL="0" distR="0" wp14:anchorId="4388996C" wp14:editId="448D4C00">
                  <wp:extent cx="5816600" cy="579120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DF9" w:rsidRDefault="005A3ACB">
            <w:pPr>
              <w:widowControl w:val="0"/>
            </w:pPr>
            <w:r w:rsidRPr="005A3ACB">
              <w:lastRenderedPageBreak/>
              <w:drawing>
                <wp:inline distT="0" distB="0" distL="0" distR="0" wp14:anchorId="6B9BDD9E" wp14:editId="127655AD">
                  <wp:extent cx="5816600" cy="10680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DF9" w:rsidRDefault="00622DF9">
            <w:pPr>
              <w:widowControl w:val="0"/>
            </w:pPr>
          </w:p>
          <w:p w:rsidR="00622DF9" w:rsidRDefault="00C07D2A">
            <w:pPr>
              <w:widowControl w:val="0"/>
            </w:pPr>
            <w:r w:rsidRPr="00C07D2A">
              <w:drawing>
                <wp:inline distT="0" distB="0" distL="0" distR="0" wp14:anchorId="20A334D8" wp14:editId="1D067139">
                  <wp:extent cx="5816600" cy="104330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E12" w:rsidRDefault="000A0E12"/>
    <w:p w:rsidR="000A0E12" w:rsidRDefault="00CA6B67">
      <w:r>
        <w:t>Demo effects of bringing the 'failed' Kafka node back up - how long did it take to get ISRs back in sync?</w:t>
      </w:r>
    </w:p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A0E1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0E12" w:rsidRDefault="000A0E12">
            <w:pPr>
              <w:widowControl w:val="0"/>
            </w:pPr>
          </w:p>
          <w:p w:rsidR="00094E1A" w:rsidRDefault="00094E1A">
            <w:pPr>
              <w:widowControl w:val="0"/>
            </w:pPr>
            <w:r>
              <w:t>Kafka_1 is reconnected to the network, and the ISR’s were back in sync almost immediately</w:t>
            </w:r>
          </w:p>
          <w:p w:rsidR="00094E1A" w:rsidRDefault="00094E1A">
            <w:pPr>
              <w:widowControl w:val="0"/>
            </w:pPr>
          </w:p>
          <w:p w:rsidR="00094E1A" w:rsidRDefault="00094E1A">
            <w:pPr>
              <w:widowControl w:val="0"/>
            </w:pPr>
            <w:r w:rsidRPr="00094E1A">
              <w:drawing>
                <wp:inline distT="0" distB="0" distL="0" distR="0" wp14:anchorId="44C64736" wp14:editId="2B2C34B0">
                  <wp:extent cx="5816600" cy="184975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4E1A" w:rsidRDefault="00094E1A">
            <w:pPr>
              <w:widowControl w:val="0"/>
            </w:pPr>
          </w:p>
          <w:p w:rsidR="00ED1E1E" w:rsidRDefault="00ED1E1E">
            <w:pPr>
              <w:widowControl w:val="0"/>
            </w:pPr>
            <w:r>
              <w:t xml:space="preserve">We can connect to kafka_1 again </w:t>
            </w:r>
            <w:r w:rsidR="007A35D4">
              <w:t xml:space="preserve">as consumer and producer </w:t>
            </w:r>
          </w:p>
          <w:p w:rsidR="00ED1E1E" w:rsidRDefault="00ED1E1E">
            <w:pPr>
              <w:widowControl w:val="0"/>
            </w:pPr>
          </w:p>
          <w:p w:rsidR="00094E1A" w:rsidRDefault="00ED1E1E">
            <w:pPr>
              <w:widowControl w:val="0"/>
            </w:pPr>
            <w:r w:rsidRPr="00ED1E1E">
              <w:drawing>
                <wp:inline distT="0" distB="0" distL="0" distR="0" wp14:anchorId="4291CD59" wp14:editId="3F9D52B7">
                  <wp:extent cx="5816600" cy="1264285"/>
                  <wp:effectExtent l="0" t="0" r="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4E1A" w:rsidRDefault="00094E1A">
            <w:pPr>
              <w:widowControl w:val="0"/>
            </w:pPr>
          </w:p>
        </w:tc>
      </w:tr>
    </w:tbl>
    <w:p w:rsidR="000A0E12" w:rsidRDefault="000A0E12"/>
    <w:p w:rsidR="000A0E12" w:rsidRDefault="000A0E12"/>
    <w:sectPr w:rsidR="000A0E1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ource Code Pro">
    <w:altName w:val="Consolas"/>
    <w:panose1 w:val="020B0604020202020204"/>
    <w:charset w:val="00"/>
    <w:family w:val="auto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5F136B"/>
    <w:multiLevelType w:val="hybridMultilevel"/>
    <w:tmpl w:val="63FAF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F87396"/>
    <w:multiLevelType w:val="multilevel"/>
    <w:tmpl w:val="3E5E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5A5327"/>
    <w:multiLevelType w:val="multilevel"/>
    <w:tmpl w:val="926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E12"/>
    <w:rsid w:val="000055C2"/>
    <w:rsid w:val="0006179B"/>
    <w:rsid w:val="00094E1A"/>
    <w:rsid w:val="000A0E12"/>
    <w:rsid w:val="000A399D"/>
    <w:rsid w:val="000C75B4"/>
    <w:rsid w:val="00221068"/>
    <w:rsid w:val="00267B44"/>
    <w:rsid w:val="00327809"/>
    <w:rsid w:val="00372639"/>
    <w:rsid w:val="003A64AD"/>
    <w:rsid w:val="003B0FDB"/>
    <w:rsid w:val="003B7D71"/>
    <w:rsid w:val="004D1331"/>
    <w:rsid w:val="0050388C"/>
    <w:rsid w:val="00555A1A"/>
    <w:rsid w:val="005730A9"/>
    <w:rsid w:val="005950E4"/>
    <w:rsid w:val="005A3ACB"/>
    <w:rsid w:val="00620EF8"/>
    <w:rsid w:val="00622DF9"/>
    <w:rsid w:val="006F6462"/>
    <w:rsid w:val="007372FE"/>
    <w:rsid w:val="007965BA"/>
    <w:rsid w:val="007A35D4"/>
    <w:rsid w:val="007A7B02"/>
    <w:rsid w:val="0081022A"/>
    <w:rsid w:val="00836C01"/>
    <w:rsid w:val="008818EB"/>
    <w:rsid w:val="008B2DD2"/>
    <w:rsid w:val="008C5B05"/>
    <w:rsid w:val="008D449E"/>
    <w:rsid w:val="008F05AB"/>
    <w:rsid w:val="00931BDE"/>
    <w:rsid w:val="0096204D"/>
    <w:rsid w:val="009707DE"/>
    <w:rsid w:val="00971E9D"/>
    <w:rsid w:val="00983B66"/>
    <w:rsid w:val="009968B7"/>
    <w:rsid w:val="009B214A"/>
    <w:rsid w:val="009D1E6A"/>
    <w:rsid w:val="009D3FB5"/>
    <w:rsid w:val="009E5491"/>
    <w:rsid w:val="00A3403D"/>
    <w:rsid w:val="00A574AC"/>
    <w:rsid w:val="00AC497C"/>
    <w:rsid w:val="00AC51F4"/>
    <w:rsid w:val="00AE1A7A"/>
    <w:rsid w:val="00B044A1"/>
    <w:rsid w:val="00B41106"/>
    <w:rsid w:val="00B64714"/>
    <w:rsid w:val="00B81B9F"/>
    <w:rsid w:val="00B92237"/>
    <w:rsid w:val="00B931A3"/>
    <w:rsid w:val="00BD2333"/>
    <w:rsid w:val="00C07D2A"/>
    <w:rsid w:val="00C34E04"/>
    <w:rsid w:val="00C470A1"/>
    <w:rsid w:val="00C57450"/>
    <w:rsid w:val="00CA6B67"/>
    <w:rsid w:val="00CD2E80"/>
    <w:rsid w:val="00D17703"/>
    <w:rsid w:val="00DA5113"/>
    <w:rsid w:val="00DC29D7"/>
    <w:rsid w:val="00DE40F8"/>
    <w:rsid w:val="00E4325B"/>
    <w:rsid w:val="00E55FEE"/>
    <w:rsid w:val="00E625D1"/>
    <w:rsid w:val="00EA4B6A"/>
    <w:rsid w:val="00ED09C7"/>
    <w:rsid w:val="00ED1E1E"/>
    <w:rsid w:val="00F05065"/>
    <w:rsid w:val="00F1653B"/>
    <w:rsid w:val="00F3102F"/>
    <w:rsid w:val="00F47924"/>
    <w:rsid w:val="00F92824"/>
    <w:rsid w:val="00F97DDC"/>
    <w:rsid w:val="00FA58BF"/>
    <w:rsid w:val="00FC6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6BAD31"/>
  <w15:docId w15:val="{9E134133-0D20-3340-8233-470F869B1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5A1A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Emphasis">
    <w:name w:val="Emphasis"/>
    <w:basedOn w:val="DefaultParagraphFont"/>
    <w:uiPriority w:val="20"/>
    <w:qFormat/>
    <w:rsid w:val="007A7B02"/>
    <w:rPr>
      <w:i/>
      <w:iCs/>
    </w:rPr>
  </w:style>
  <w:style w:type="paragraph" w:styleId="ListParagraph">
    <w:name w:val="List Paragraph"/>
    <w:basedOn w:val="Normal"/>
    <w:uiPriority w:val="34"/>
    <w:qFormat/>
    <w:rsid w:val="003B7D71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1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5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8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0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17</Pages>
  <Words>2032</Words>
  <Characters>11589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67</cp:revision>
  <dcterms:created xsi:type="dcterms:W3CDTF">2019-10-24T19:40:00Z</dcterms:created>
  <dcterms:modified xsi:type="dcterms:W3CDTF">2019-10-25T17:53:00Z</dcterms:modified>
</cp:coreProperties>
</file>